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PROFORMA FOR BIODATA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  <w:tab/>
        <w:tab/>
        <w:tab/>
        <w:t xml:space="preserve"> A.Rajkapoor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  <w:tab/>
        <w:tab/>
        <w:tab/>
        <w:t xml:space="preserve"> Assistant Professor (SS)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Department </w:t>
        <w:tab/>
        <w:tab/>
        <w:tab/>
        <w:t xml:space="preserve"> English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Email and Contact number</w:t>
        <w:tab/>
        <w:t>rajkpoo rraj1987@gmail.com   9944741676</w:t>
        <w:tab/>
        <w:tab/>
        <w:tab/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Date of Birth </w:t>
        <w:tab/>
        <w:tab/>
        <w:t xml:space="preserve">            8th June, 1987</w:t>
        <w:tab/>
        <w:tab/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Gender</w:t>
        <w:tab/>
        <w:tab/>
        <w:tab/>
        <w:t xml:space="preserve">            male</w:t>
        <w:tab/>
        <w:tab/>
        <w:tab/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Category (Gen/SC/ST/SCA/DNC/MBC/BCM/BC)   BCM</w:t>
        <w:tab/>
        <w:tab/>
        <w:tab/>
        <w:tab/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Whether differently abled </w:t>
        <w:tab/>
        <w:t>No</w:t>
        <w:tab/>
        <w:tab/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Academic Qualification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90"/>
        <w:gridCol w:w="810"/>
        <w:gridCol w:w="1260"/>
        <w:gridCol w:w="3690"/>
        <w:gridCol w:w="1937"/>
      </w:tblGrid>
      <w:tr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Jamal Mohamed College, Bharathidasan University</w:t>
            </w: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Jamal Mohamed College,Bharathidasan University</w:t>
            </w: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M.Phil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Ph.D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Ugc-NTA</w:t>
            </w: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Ph.D thesis title</w:t>
        <w:tab/>
        <w:t xml:space="preserve">Conflict as an Agent in the Depiction of History and Culture: A Postcolonial study of IrhaOrhan Pamuk's selctnovels 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Guide’s Name</w:t>
        <w:tab/>
        <w:t xml:space="preserve">            Dr.A.Abdul Hakkim</w:t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Institution/ University</w:t>
        <w:tab/>
        <w:t>Jamal Mohamed College</w:t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 xml:space="preserve">      Year of Award</w:t>
        <w:tab/>
        <w:tab/>
        <w:t>N/A</w:t>
        <w:tab/>
        <w:tab/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Work Experience</w:t>
        <w:tab/>
        <w:tab/>
      </w:r>
    </w:p>
    <w:tbl>
      <w:tblPr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95"/>
        <w:gridCol w:w="1956"/>
        <w:gridCol w:w="1442"/>
        <w:gridCol w:w="1421"/>
        <w:gridCol w:w="1438"/>
      </w:tblGrid>
      <w:tr>
        <w:tc>
          <w:tcPr>
            <w:tcW w:w="1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>
        <w:tc>
          <w:tcPr>
            <w:tcW w:w="1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Asst.Prof</w:t>
            </w:r>
          </w:p>
        </w:tc>
        <w:tc>
          <w:tcPr>
            <w:tcW w:w="1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M.I.E.T. Arts and Science College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>
        <w:tc>
          <w:tcPr>
            <w:tcW w:w="1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PG.Asst</w:t>
            </w:r>
          </w:p>
        </w:tc>
        <w:tc>
          <w:tcPr>
            <w:tcW w:w="1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SRV,school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34400</w:t>
            </w:r>
          </w:p>
        </w:tc>
      </w:tr>
      <w:tr>
        <w:tc>
          <w:tcPr>
            <w:tcW w:w="139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Asst.Prof.</w:t>
            </w:r>
          </w:p>
        </w:tc>
        <w:tc>
          <w:tcPr>
            <w:tcW w:w="1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Jamal Mohamed college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01.02.2013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18.06.2015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12400</w:t>
            </w:r>
          </w:p>
        </w:tc>
      </w:tr>
      <w:tr>
        <w:tc>
          <w:tcPr>
            <w:tcW w:w="139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Asst.Prof.</w:t>
            </w:r>
          </w:p>
        </w:tc>
        <w:tc>
          <w:tcPr>
            <w:tcW w:w="1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Aadhavan Arts and Science college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02.07.2012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15.03.2013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7500</w:t>
            </w:r>
          </w:p>
        </w:tc>
      </w:tr>
      <w:tr>
        <w:tc>
          <w:tcPr>
            <w:tcW w:w="139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Professional Recognition/ Award/ Certificate/ Fellowship received by the applicant</w:t>
        <w:tab/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Publications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A.Rajkapoor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Transcending Art:An Intertextual Reading of Orhan Pamuk Novels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universality in contemporary Reality: Envisioning/(Re) Visioning postmodern literature 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A.Rajkapolr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Relocating Home:Expatriate Predicament in Interpretor of Maladies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South Asian Fiction: Stretegiof Survival and Revival since 1995 and 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A.Rajkapoor</w:t>
            </w:r>
          </w:p>
        </w:tc>
        <w:tc>
          <w:tcPr>
            <w:tcW w:w="2835" w:type="dxa"/>
          </w:tcPr>
          <w:p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kern w:val="36"/>
                <w:sz w:val="24"/>
                <w:szCs w:val="24"/>
                <w:lang w:val="en-IN" w:eastAsia="en-IN" w:bidi="ta-I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Salaman Rushdie's  "Midnight Children": A Blend of History andFiction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Identities and Realities: Texts and contexts in Postcolonial Literature 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0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19"/>
              <w:spacing w:before="0" w:beforeAutospacing="0" w:after="0" w:afterAutospacing="0"/>
              <w:ind w:firstLine="0"/>
              <w:textAlignment w:val="baseline"/>
            </w:pPr>
          </w:p>
          <w:p>
            <w:pPr>
              <w:pStyle w:val="19"/>
              <w:spacing w:before="0" w:beforeAutospacing="0" w:after="0" w:afterAutospacing="0"/>
              <w:textAlignment w:val="baseline"/>
              <w:rPr>
                <w:rFonts w:ascii="Segoe UI" w:cs="Segoe UI" w:hAnsi="Segoe UI"/>
                <w:sz w:val="18"/>
                <w:szCs w:val="18"/>
              </w:rPr>
            </w:pPr>
            <w:r>
              <w:rPr>
                <w:rStyle w:val="21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color w:val="000000"/>
              </w:rPr>
              <w:t> 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19"/>
              <w:spacing w:before="0" w:beforeAutospacing="0" w:after="0" w:afterAutospacing="0"/>
              <w:textAlignment w:val="baseline"/>
              <w:rPr>
                <w:rStyle w:val="20"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Style w:val="20"/>
                <w:color w:val="000000"/>
                <w:shd w:val="clear" w:color="auto" w:fill="FFFFFF"/>
              </w:rPr>
            </w:pP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19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19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Style w:val="20"/>
                <w:i/>
                <w:iCs/>
                <w:color w:val="000000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0"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color w:val="000000"/>
                <w:shd w:val="clear" w:color="auto" w:fill="FFFFFF"/>
              </w:rPr>
              <w:t xml:space="preserve">     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pStyle w:val="22"/>
              <w:rPr>
                <w:rStyle w:val="20"/>
                <w:i/>
                <w:iCs/>
                <w:color w:val="000000"/>
              </w:rPr>
            </w:pPr>
          </w:p>
          <w:p>
            <w:pPr>
              <w:pStyle w:val="22"/>
            </w:pPr>
          </w:p>
          <w:p>
            <w:pPr>
              <w:pStyle w:val="19"/>
              <w:spacing w:before="0" w:beforeAutospacing="0" w:after="0" w:afterAutospacing="0"/>
              <w:jc w:val="both"/>
              <w:textAlignment w:val="baseline"/>
              <w:rPr>
                <w:rFonts w:ascii="Segoe UI" w:cs="Segoe UI" w:hAnsi="Segoe UI"/>
                <w:sz w:val="18"/>
                <w:szCs w:val="18"/>
              </w:rPr>
            </w:pPr>
            <w:r>
              <w:rPr>
                <w:rStyle w:val="21"/>
                <w:color w:val="000000"/>
              </w:rPr>
              <w:t> </w:t>
            </w:r>
          </w:p>
          <w:p>
            <w:pPr>
              <w:pStyle w:val="19"/>
              <w:spacing w:before="0" w:beforeAutospacing="0" w:after="0" w:afterAutospacing="0"/>
              <w:jc w:val="both"/>
              <w:textAlignment w:val="baseline"/>
              <w:rPr>
                <w:rFonts w:ascii="Segoe UI" w:cs="Segoe UI" w:hAnsi="Segoe UI"/>
                <w:sz w:val="18"/>
                <w:szCs w:val="18"/>
              </w:rPr>
            </w:pPr>
            <w:r>
              <w:rPr>
                <w:rStyle w:val="21"/>
                <w:color w:val="00000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 xml:space="preserve">    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h-index           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i10 index           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citations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Details of patents </w:t>
        <w:tab/>
        <w:tab/>
        <w:tab/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Books/ Reports/Chapters/General articles etc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70"/>
        <w:gridCol w:w="1849"/>
        <w:gridCol w:w="2121"/>
        <w:gridCol w:w="1577"/>
      </w:tblGrid>
      <w:t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5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Research guidance</w:t>
      </w:r>
    </w:p>
    <w:p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Ph.D.</w:t>
        <w:tab/>
        <w:tab/>
        <w:tab/>
        <w:t>: Awarded</w:t>
        <w:tab/>
        <w:t xml:space="preserve">: </w:t>
      </w:r>
    </w:p>
    <w:p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  <w:tab/>
        <w:t xml:space="preserve">  </w:t>
        <w:tab/>
        <w:tab/>
        <w:t xml:space="preserve">  Submitted</w:t>
        <w:tab/>
        <w:t xml:space="preserve">: </w:t>
      </w:r>
    </w:p>
    <w:p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  <w:tab/>
        <w:t xml:space="preserve">  </w:t>
        <w:tab/>
        <w:tab/>
        <w:t xml:space="preserve">  On going</w:t>
        <w:tab/>
        <w:t xml:space="preserve">: </w:t>
      </w:r>
    </w:p>
    <w:p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M.Phil.</w:t>
        <w:tab/>
        <w:tab/>
        <w:t>: Awarded</w:t>
        <w:tab/>
        <w:t xml:space="preserve">: </w:t>
      </w:r>
    </w:p>
    <w:p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M.A. Dissertation</w:t>
        <w:tab/>
        <w:t>: Awarded</w:t>
        <w:tab/>
        <w:t>:  2</w:t>
      </w:r>
    </w:p>
    <w:p>
      <w:pPr>
        <w:pStyle w:val="15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pacing w:val="-3"/>
          <w:sz w:val="24"/>
        </w:rPr>
        <w:t>List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Completed/Ongoing/Submitted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projects</w:t>
      </w:r>
    </w:p>
    <w:p>
      <w:pPr>
        <w:pStyle w:val="17"/>
        <w:spacing w:before="2"/>
        <w:rPr>
          <w:sz w:val="12"/>
        </w:rPr>
      </w:pPr>
    </w:p>
    <w:tbl>
      <w:tblPr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>
        <w:trPr>
          <w:trHeight w:val="273"/>
        </w:trPr>
        <w:tc>
          <w:tcPr>
            <w:tcW w:w="864" w:type="dxa"/>
            <w:vMerge w:val="restart"/>
          </w:tcPr>
          <w:p>
            <w:pPr>
              <w:pStyle w:val="18"/>
              <w:spacing w:line="27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S.No</w:t>
            </w:r>
          </w:p>
        </w:tc>
        <w:tc>
          <w:tcPr>
            <w:tcW w:w="2094" w:type="dxa"/>
            <w:vMerge w:val="restart"/>
          </w:tcPr>
          <w:p>
            <w:pPr>
              <w:pStyle w:val="18"/>
              <w:spacing w:line="238" w:lineRule="auto"/>
              <w:ind w:left="105" w:right="8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Title</w:t>
            </w:r>
            <w:r>
              <w:rPr>
                <w:b/>
                <w:bCs/>
                <w:spacing w:val="-8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of</w:t>
            </w:r>
            <w:r>
              <w:rPr>
                <w:b/>
                <w:bCs/>
                <w:spacing w:val="-9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the</w:t>
            </w:r>
            <w:r>
              <w:rPr>
                <w:b/>
                <w:bCs/>
                <w:spacing w:val="-5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Project</w:t>
            </w:r>
          </w:p>
        </w:tc>
        <w:tc>
          <w:tcPr>
            <w:tcW w:w="1590" w:type="dxa"/>
            <w:gridSpan w:val="2"/>
          </w:tcPr>
          <w:p>
            <w:pPr>
              <w:pStyle w:val="18"/>
              <w:spacing w:line="253" w:lineRule="exact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Duration</w:t>
            </w:r>
          </w:p>
        </w:tc>
        <w:tc>
          <w:tcPr>
            <w:tcW w:w="1451" w:type="dxa"/>
            <w:vMerge w:val="restart"/>
          </w:tcPr>
          <w:p>
            <w:pPr>
              <w:pStyle w:val="18"/>
              <w:spacing w:line="238" w:lineRule="auto"/>
              <w:ind w:left="104" w:right="249"/>
              <w:rPr>
                <w:b/>
                <w:bCs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 xml:space="preserve">Total </w:t>
            </w:r>
            <w:r>
              <w:rPr>
                <w:b/>
                <w:bCs/>
                <w:sz w:val="24"/>
              </w:rPr>
              <w:t>Cost</w:t>
            </w:r>
            <w:r>
              <w:rPr>
                <w:b/>
                <w:bCs/>
                <w:spacing w:val="-5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(Rs.)</w:t>
            </w:r>
          </w:p>
        </w:tc>
        <w:tc>
          <w:tcPr>
            <w:tcW w:w="1566" w:type="dxa"/>
            <w:vMerge w:val="restart"/>
          </w:tcPr>
          <w:p>
            <w:pPr>
              <w:pStyle w:val="18"/>
              <w:spacing w:line="238" w:lineRule="auto"/>
              <w:ind w:left="108" w:right="5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</w:t>
            </w:r>
            <w:r>
              <w:rPr>
                <w:b/>
                <w:bCs/>
                <w:spacing w:val="-5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Funding</w:t>
            </w:r>
          </w:p>
          <w:p>
            <w:pPr>
              <w:pStyle w:val="18"/>
              <w:spacing w:before="2" w:line="257" w:lineRule="exact"/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>
            <w:pPr>
              <w:pStyle w:val="18"/>
              <w:spacing w:line="273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Status</w:t>
            </w:r>
          </w:p>
        </w:tc>
      </w:tr>
      <w:tr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/>
        </w:tc>
        <w:tc>
          <w:tcPr>
            <w:tcW w:w="2094" w:type="dxa"/>
            <w:vMerge/>
            <w:tcBorders>
              <w:top w:val="nil"/>
            </w:tcBorders>
          </w:tcPr>
          <w:p/>
        </w:tc>
        <w:tc>
          <w:tcPr>
            <w:tcW w:w="797" w:type="dxa"/>
          </w:tcPr>
          <w:p>
            <w:pPr>
              <w:pStyle w:val="18"/>
              <w:spacing w:line="273" w:lineRule="exact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>
            <w:pPr>
              <w:pStyle w:val="18"/>
              <w:spacing w:line="273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/>
        </w:tc>
        <w:tc>
          <w:tcPr>
            <w:tcW w:w="1566" w:type="dxa"/>
            <w:vMerge/>
            <w:tcBorders>
              <w:top w:val="nil"/>
            </w:tcBorders>
          </w:tcPr>
          <w:p/>
        </w:tc>
        <w:tc>
          <w:tcPr>
            <w:tcW w:w="1335" w:type="dxa"/>
            <w:vMerge/>
            <w:tcBorders>
              <w:top w:val="nil"/>
            </w:tcBorders>
          </w:tcPr>
          <w:p/>
        </w:tc>
      </w:tr>
      <w:tr>
        <w:trPr>
          <w:trHeight w:val="277"/>
        </w:trPr>
        <w:tc>
          <w:tcPr>
            <w:tcW w:w="864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18"/>
              <w:rPr>
                <w:sz w:val="20"/>
              </w:rPr>
            </w:pPr>
          </w:p>
        </w:tc>
      </w:tr>
      <w:tr>
        <w:trPr>
          <w:trHeight w:val="273"/>
        </w:trPr>
        <w:tc>
          <w:tcPr>
            <w:tcW w:w="864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18"/>
              <w:rPr>
                <w:sz w:val="20"/>
              </w:rPr>
            </w:pPr>
          </w:p>
        </w:tc>
      </w:tr>
      <w:tr>
        <w:trPr>
          <w:trHeight w:val="278"/>
        </w:trPr>
        <w:tc>
          <w:tcPr>
            <w:tcW w:w="864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18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18"/>
              <w:rPr>
                <w:sz w:val="20"/>
              </w:rPr>
            </w:pPr>
          </w:p>
        </w:tc>
      </w:tr>
    </w:tbl>
    <w:p>
      <w:pPr>
        <w:pStyle w:val="15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>(a) Major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Results/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Highlights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including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achievement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(publications, patents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etc.),</w:t>
      </w:r>
      <w:r>
        <w:rPr>
          <w:rFonts w:ascii="Times New Roman" w:hAnsi="Times New Roman"/>
          <w:spacing w:val="2"/>
          <w:sz w:val="24"/>
        </w:rPr>
        <w:t xml:space="preserve"> </w:t>
      </w:r>
    </w:p>
    <w:p>
      <w:pPr>
        <w:pStyle w:val="15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   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completed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projects</w:t>
      </w:r>
    </w:p>
    <w:p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(b) Up-to date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Technical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progress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on-going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projects.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hAnsi="Times New Roman"/>
        </w:rPr>
        <w:t xml:space="preserve">Membership </w:t>
      </w:r>
    </w:p>
    <w:p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</w:p>
    <w:p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Editorial board</w:t>
      </w:r>
    </w:p>
    <w:p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</w:p>
    <w:p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</w:p>
    <w:p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</w:p>
    <w:p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 xml:space="preserve">21. Any other Information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DECLARATION:-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 certify that the foregoing information is correct and complete to the best of my knowledge and belief</w:t>
      </w:r>
      <w:r>
        <w:rPr>
          <w:rFonts w:ascii="Times New Roman" w:hAnsi="Times New Roman"/>
          <w:sz w:val="24"/>
          <w:szCs w:val="24"/>
        </w:rPr>
        <w:t xml:space="preserve">.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Place:  Trichy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Date:     12.07.24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Signature </w:t>
      </w:r>
    </w:p>
    <w:p>
      <w:pPr>
        <w:rPr>
          <w:rFonts w:ascii="Times New Roman" w:hAnsi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Times New Roman" w:hAnsi="Calibri"/>
      <w:sz w:val="22"/>
      <w:szCs w:val="22"/>
      <w:lang w:val="en-US" w:eastAsia="en-US" w:bidi="ar-SA"/>
    </w:rPr>
  </w:style>
  <w:style w:type="paragraph" w:styleId="1">
    <w:name w:val="heading 1"/>
    <w:basedOn w:val="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  <w:style w:type="character" w:styleId="16">
    <w:name w:val="Hyperlink"/>
    <w:basedOn w:val="10"/>
    <w:rPr>
      <w:color w:val="0000FF"/>
      <w:u w:val="single"/>
    </w:rPr>
  </w:style>
  <w:style w:type="paragraph" w:styleId="17">
    <w:name w:val="Body Text"/>
    <w:basedOn w:val="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Table Paragraph"/>
    <w:basedOn w:val="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9">
    <w:name w:val="paragraph"/>
    <w:basedOn w:val="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20">
    <w:name w:val="normaltextrun"/>
    <w:basedOn w:val="10"/>
  </w:style>
  <w:style w:type="character" w:customStyle="1" w:styleId="21">
    <w:name w:val="eop"/>
    <w:basedOn w:val="10"/>
  </w:style>
  <w:style w:type="paragraph" w:customStyle="1" w:styleId="22">
    <w:name w:val="No Spacing"/>
    <w:rPr>
      <w:rFonts w:ascii="Calibri" w:eastAsia="Calibri" w:cs="Times New Roman" w:hAnsi="Calibri"/>
      <w:sz w:val="22"/>
      <w:szCs w:val="22"/>
      <w:lang w:val="en-US" w:eastAsia="en-US" w:bidi="ar-SA"/>
    </w:rPr>
  </w:style>
  <w:style w:type="paragraph" w:styleId="23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4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</Application>
  <Pages>5</Pages>
  <Words>397</Words>
  <Characters>2390</Characters>
  <Lines>348</Lines>
  <Paragraphs>144</Paragraphs>
  <CharactersWithSpaces>3003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Sangeetha</dc:creator>
  <cp:lastModifiedBy>vivo user</cp:lastModifiedBy>
  <cp:revision>2</cp:revision>
  <cp:lastPrinted>2022-04-05T07:05:00Z</cp:lastPrinted>
  <dcterms:created xsi:type="dcterms:W3CDTF">2024-07-16T08:20:00Z</dcterms:created>
  <dcterms:modified xsi:type="dcterms:W3CDTF">2024-07-26T11:41:20Z</dcterms:modified>
</cp:coreProperties>
</file>